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B66" w:rsidRPr="002B7E78" w:rsidRDefault="00A44B66" w:rsidP="002B7E78">
      <w:pPr>
        <w:tabs>
          <w:tab w:val="left" w:pos="72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4B66" w:rsidRDefault="00A44B66" w:rsidP="004A3F4E">
      <w:pPr>
        <w:pStyle w:val="a5"/>
        <w:tabs>
          <w:tab w:val="left" w:pos="7215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мая 2021 г. № 57</w:t>
      </w: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44B66" w:rsidRP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B6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44B66" w:rsidRP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B66">
        <w:rPr>
          <w:rFonts w:ascii="Times New Roman" w:hAnsi="Times New Roman" w:cs="Times New Roman"/>
          <w:b/>
          <w:sz w:val="28"/>
          <w:szCs w:val="28"/>
        </w:rPr>
        <w:t xml:space="preserve">о добровольной пожарной охране </w:t>
      </w:r>
    </w:p>
    <w:p w:rsidR="00A44B66" w:rsidRP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B66">
        <w:rPr>
          <w:rFonts w:ascii="Times New Roman" w:hAnsi="Times New Roman" w:cs="Times New Roman"/>
          <w:b/>
          <w:sz w:val="28"/>
          <w:szCs w:val="28"/>
        </w:rPr>
        <w:t>Еткульского сельского поселения</w:t>
      </w:r>
    </w:p>
    <w:p w:rsidR="00A44B66" w:rsidRP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B66" w:rsidRDefault="00A44B66" w:rsidP="00A44B66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4B6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44B6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Общее положения</w:t>
      </w:r>
    </w:p>
    <w:p w:rsidR="00A44B66" w:rsidRDefault="00A44B66" w:rsidP="00A5734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1.1. Настоящее Положение определяет основы </w:t>
      </w:r>
      <w:r w:rsidR="00A57345">
        <w:rPr>
          <w:rFonts w:ascii="Times New Roman" w:hAnsi="Times New Roman" w:cs="Times New Roman"/>
          <w:sz w:val="28"/>
          <w:szCs w:val="28"/>
        </w:rPr>
        <w:t>создания, подготовки, оснащения и применение подразделений добровольной пожарной охраны и добровольных пожарных в Еткульском сельском поселении.</w:t>
      </w:r>
    </w:p>
    <w:p w:rsidR="00A57345" w:rsidRDefault="00A57345" w:rsidP="00A5734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Добровольная пожарная охрана – социально ориентированные общественные объединения пожарной охраны, созданные по инициативе физических лиц и (или) юридических лиц – общественных объединений, объединившихся для участия в деятельности по профилактики и (или) тушению пожаров, проведению аварийно-спасательных работ;</w:t>
      </w:r>
    </w:p>
    <w:p w:rsidR="00AB18CD" w:rsidRDefault="00A57345" w:rsidP="00A5734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1.3. Добровольный </w:t>
      </w:r>
      <w:r w:rsidR="00AB18CD">
        <w:rPr>
          <w:rFonts w:ascii="Times New Roman" w:hAnsi="Times New Roman" w:cs="Times New Roman"/>
          <w:sz w:val="28"/>
          <w:szCs w:val="28"/>
        </w:rPr>
        <w:t>пожарный – физическое лицо, являющееся членом или участником общественного объединения пожарной охраны и осуществляющее на безвозмездной основе деятельности по профилактике и (или) тушении пожаров, проведению аварийно-спасательных работ;</w:t>
      </w:r>
    </w:p>
    <w:p w:rsidR="002A684C" w:rsidRDefault="00AB18CD" w:rsidP="002A684C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1.4. Подразделения добровольной пожарной охраны и добровольные пожарные в своей деятельности </w:t>
      </w:r>
      <w:r w:rsidR="002A684C">
        <w:rPr>
          <w:rFonts w:ascii="Times New Roman" w:hAnsi="Times New Roman" w:cs="Times New Roman"/>
          <w:sz w:val="28"/>
          <w:szCs w:val="28"/>
        </w:rPr>
        <w:t>могут использовать имущество пожарно-технического назначения, первичные средства пожаротушения, оборудование, снаряжение, инструменты и материалы, средства наглядной агитации, пропаганды, необходимые для осуществления ими своей деятельности.</w:t>
      </w:r>
    </w:p>
    <w:p w:rsidR="00D762F0" w:rsidRDefault="00D762F0" w:rsidP="002A684C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684C">
        <w:rPr>
          <w:rFonts w:ascii="Times New Roman" w:hAnsi="Times New Roman" w:cs="Times New Roman"/>
          <w:sz w:val="28"/>
          <w:szCs w:val="28"/>
        </w:rPr>
        <w:t>Вышеуказанное</w:t>
      </w:r>
      <w:r w:rsidR="00A57345" w:rsidRPr="002A684C">
        <w:rPr>
          <w:rFonts w:ascii="Times New Roman" w:hAnsi="Times New Roman" w:cs="Times New Roman"/>
          <w:sz w:val="28"/>
          <w:szCs w:val="28"/>
        </w:rPr>
        <w:t xml:space="preserve"> </w:t>
      </w:r>
      <w:r w:rsidR="002A684C">
        <w:rPr>
          <w:rFonts w:ascii="Times New Roman" w:hAnsi="Times New Roman" w:cs="Times New Roman"/>
          <w:sz w:val="28"/>
          <w:szCs w:val="28"/>
        </w:rPr>
        <w:t>имущество может находится в собственности добровольных пожарных, собственности объединений добровольных пожарных (обладающим статусом юридического лица) либо этим имуществом они могут надеяться на условиях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гражданско-правовых договоров с организациями, администрацией Еткульского сельского поселения.</w:t>
      </w:r>
    </w:p>
    <w:p w:rsidR="00A57345" w:rsidRDefault="00D762F0" w:rsidP="002A684C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1.5. Правовые основы создания и деятельности подразделений добровольной пожарной охраны и добровольных пожарных составляют Федеральный закон от 06.10.2003 г. № 131-ФЗ «Об общих принципах организации самоуправления в Российской Федерации», Федеральный закон от 21.12.1994 г. № 69-ФЗ «О пожарной безопасности», Федеральный закон от 06.05.2011 г. № 100-ФЗ «О добровольной пожарной охране», статья 8 закона</w:t>
      </w:r>
      <w:r w:rsidR="00614570">
        <w:rPr>
          <w:rFonts w:ascii="Times New Roman" w:hAnsi="Times New Roman" w:cs="Times New Roman"/>
          <w:sz w:val="28"/>
          <w:szCs w:val="28"/>
        </w:rPr>
        <w:t xml:space="preserve"> Челябинской области от 10.01.2000 г. № 102-ЗО «О пожарной безопасности в Челябинской области»</w:t>
      </w:r>
      <w:r w:rsidR="008778D4">
        <w:rPr>
          <w:rFonts w:ascii="Times New Roman" w:hAnsi="Times New Roman" w:cs="Times New Roman"/>
          <w:sz w:val="28"/>
          <w:szCs w:val="28"/>
        </w:rPr>
        <w:t>, иные нормативные правовые акты федеральных и органов государственной власти субъекта Российской Федерации, настоящее Положение и иные муниципальные правовые акты Еткульского сельского поселения.</w:t>
      </w:r>
    </w:p>
    <w:p w:rsidR="008778D4" w:rsidRDefault="008778D4" w:rsidP="002A684C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1.6. Создание подразделений добровольной пожарной охраны, руководство их деятельностью и организацию проведения массово-разъяснительной работы среди населения осуществляет Глава Еткульского сельского поселения или уполномоченные им лица.</w:t>
      </w:r>
    </w:p>
    <w:p w:rsidR="008778D4" w:rsidRDefault="008778D4" w:rsidP="002A684C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1.7. Финансовое и материально-техниче</w:t>
      </w:r>
      <w:r w:rsidR="002D0CEB">
        <w:rPr>
          <w:rFonts w:ascii="Times New Roman" w:hAnsi="Times New Roman" w:cs="Times New Roman"/>
          <w:sz w:val="28"/>
          <w:szCs w:val="28"/>
        </w:rPr>
        <w:t>ское обеспечение подразделений добровольной пожарной охраны осуществляется за счет собственных средств, взносов и пожертвований или средств учредителей этих подразделений.</w:t>
      </w:r>
    </w:p>
    <w:p w:rsidR="00114889" w:rsidRDefault="002D0CEB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Финансов</w:t>
      </w:r>
      <w:r w:rsidR="00483F5D">
        <w:rPr>
          <w:rFonts w:ascii="Times New Roman" w:hAnsi="Times New Roman" w:cs="Times New Roman"/>
          <w:sz w:val="28"/>
          <w:szCs w:val="28"/>
        </w:rPr>
        <w:t xml:space="preserve">ое и материально-техническое </w:t>
      </w:r>
      <w:r w:rsidR="00ED10C4">
        <w:rPr>
          <w:rFonts w:ascii="Times New Roman" w:hAnsi="Times New Roman" w:cs="Times New Roman"/>
          <w:sz w:val="28"/>
          <w:szCs w:val="28"/>
        </w:rPr>
        <w:t xml:space="preserve">обеспечение подразделений добровольной пожарной охраны и добровольных пожарных может осуществляться из других, не запрещенных законодательством Российской Федерации источников, включая </w:t>
      </w:r>
      <w:r w:rsidR="00114889">
        <w:rPr>
          <w:rFonts w:ascii="Times New Roman" w:hAnsi="Times New Roman" w:cs="Times New Roman"/>
          <w:sz w:val="28"/>
          <w:szCs w:val="28"/>
        </w:rPr>
        <w:t>безвозмездную передачу пожарно-технического оборудования от учреждений Государственной противопожарной службы.</w:t>
      </w:r>
    </w:p>
    <w:p w:rsidR="00114889" w:rsidRDefault="0011488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Администрация Еткульского сельского поселения, организации в соответствии с действующим законодательством могут предоставлять в безвозмездное пользование подразделений добровольной пожарной охраны и добровольным пожарным здания (помещения), и иное имущество, необходимое для осуществления их деятельности.</w:t>
      </w:r>
    </w:p>
    <w:p w:rsidR="00114889" w:rsidRDefault="0011488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Граждане участвуют в деятельности подразделений добровольной пожарной охраны на безвозмездной основе.</w:t>
      </w:r>
    </w:p>
    <w:p w:rsidR="00C05AC5" w:rsidRDefault="0011488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Возмещение трудозатрат добровольным пожарным за время фактического участия в деятельности подразделений иных видов </w:t>
      </w:r>
      <w:r w:rsidR="00C05AC5">
        <w:rPr>
          <w:rFonts w:ascii="Times New Roman" w:hAnsi="Times New Roman" w:cs="Times New Roman"/>
          <w:sz w:val="28"/>
          <w:szCs w:val="28"/>
        </w:rPr>
        <w:t>пожарной охраны по предупреждению и (или) тушению пожаров осуществляется данными подразделениями.</w:t>
      </w:r>
    </w:p>
    <w:p w:rsidR="00C05AC5" w:rsidRDefault="00C05AC5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1.8. Расходы средств Еткульского сельского поселения на обеспечение деятельности подразделений добровольной пожарной охраны и добровольных пожарных могут осуществляться по следующим направлениям:</w:t>
      </w:r>
    </w:p>
    <w:p w:rsidR="00C05AC5" w:rsidRDefault="00C05AC5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расходы на приобретение, содержание и эксплуатацию движимого и недвижимого имущества пожарно-технического назначения, необходимого для обеспечения первичных мер пожарной безопасности;</w:t>
      </w:r>
    </w:p>
    <w:p w:rsidR="005B2B39" w:rsidRDefault="005B2B3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расходы на приобретение (изготовление) средств противопожарной пропаганды, агитации;</w:t>
      </w:r>
    </w:p>
    <w:p w:rsidR="005B2B39" w:rsidRDefault="005B2B3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расходы на возмещение трудозатрат по тушению пожаров добровольным пожарным, привлекаемым к деятельности муниципальной пожарной охраны (если таковая создана) на основе договоров возмездного оказания услуг.</w:t>
      </w:r>
    </w:p>
    <w:p w:rsidR="005B2B39" w:rsidRDefault="005B2B39" w:rsidP="00ED10C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A44B66" w:rsidRP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B3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B2B39">
        <w:rPr>
          <w:rFonts w:ascii="Times New Roman" w:hAnsi="Times New Roman" w:cs="Times New Roman"/>
          <w:b/>
          <w:sz w:val="28"/>
          <w:szCs w:val="28"/>
        </w:rPr>
        <w:t>. Задачи подразделений добровольной пожарной охраны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B39">
        <w:rPr>
          <w:rFonts w:ascii="Times New Roman" w:hAnsi="Times New Roman" w:cs="Times New Roman"/>
          <w:b/>
          <w:sz w:val="28"/>
          <w:szCs w:val="28"/>
        </w:rPr>
        <w:t>и добровольных пожарных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 Основными задачами подразделений добровольной пожарной охраны являются: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осуществление профилактики пожаров;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спасение людей и имущества при пожарах, проведение аварийно-спасательных работ и оказание первой помощи пострадавшим;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участие в тушении и проведении аварийно-спасательных работ;</w:t>
      </w:r>
    </w:p>
    <w:p w:rsidR="005B2B39" w:rsidRDefault="005B2B39" w:rsidP="005B2B3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осуществление контроля за соблюдением в Еткульском сельском поселении </w:t>
      </w:r>
      <w:r w:rsidR="00081159">
        <w:rPr>
          <w:rFonts w:ascii="Times New Roman" w:hAnsi="Times New Roman" w:cs="Times New Roman"/>
          <w:sz w:val="28"/>
          <w:szCs w:val="28"/>
        </w:rPr>
        <w:t>противопожарного режима;</w:t>
      </w:r>
    </w:p>
    <w:p w:rsidR="00081159" w:rsidRDefault="00081159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проведение разъяснительной работы среди населения Еткульского сельского поселения противопожарного режима, выполнения мер пожарной безопасности, пр</w:t>
      </w:r>
      <w:r w:rsidR="00810E71">
        <w:rPr>
          <w:rFonts w:ascii="Times New Roman" w:hAnsi="Times New Roman" w:cs="Times New Roman"/>
          <w:sz w:val="28"/>
          <w:szCs w:val="28"/>
        </w:rPr>
        <w:t>оведение противопожарной пропага</w:t>
      </w:r>
      <w:r>
        <w:rPr>
          <w:rFonts w:ascii="Times New Roman" w:hAnsi="Times New Roman" w:cs="Times New Roman"/>
          <w:sz w:val="28"/>
          <w:szCs w:val="28"/>
        </w:rPr>
        <w:t>нды;</w:t>
      </w:r>
    </w:p>
    <w:p w:rsidR="00D8533B" w:rsidRDefault="00810E71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контроль за исправным состоянием первичных средств пожаротушения, средств автоматической противопожарной защиты, иного имущества пожарно-технического назначения, используемого в установленном порядке в своей деятельности, и готовностью их к действию;</w:t>
      </w:r>
    </w:p>
    <w:p w:rsidR="00D8533B" w:rsidRDefault="00D8533B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вызов подразделений Государственной противопожарной службы в случае возникновения пожара и принятие немедленных мер к спасению людей и имущества от пожара.</w:t>
      </w:r>
    </w:p>
    <w:p w:rsidR="00D8533B" w:rsidRDefault="00D8533B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2.2. Основными функциями добровольных пожарных, привлеченных к деятельности иных видов пожарной охраны, являются:</w:t>
      </w:r>
    </w:p>
    <w:p w:rsidR="00565823" w:rsidRDefault="00D8533B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дежурство на пожарных автомобилях, мотопомпах и других передвижных и стационарных средствах </w:t>
      </w:r>
      <w:r w:rsidR="00565823">
        <w:rPr>
          <w:rFonts w:ascii="Times New Roman" w:hAnsi="Times New Roman" w:cs="Times New Roman"/>
          <w:sz w:val="28"/>
          <w:szCs w:val="28"/>
        </w:rPr>
        <w:t>пожаротушения либо обеспечение своевременного сосредоточения в месте дислокации мобильных средств пожаротушения;</w:t>
      </w:r>
    </w:p>
    <w:p w:rsidR="00565823" w:rsidRDefault="00565823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проведение технического обслуживания пожарной техники и оборудования, содержание их в постоянной готовности;</w:t>
      </w:r>
    </w:p>
    <w:p w:rsidR="009A1F02" w:rsidRDefault="00565823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осуществление первоочередных действий по тушению пожаров до прибытия </w:t>
      </w:r>
      <w:r w:rsidR="009A1F02">
        <w:rPr>
          <w:rFonts w:ascii="Times New Roman" w:hAnsi="Times New Roman" w:cs="Times New Roman"/>
          <w:sz w:val="28"/>
          <w:szCs w:val="28"/>
        </w:rPr>
        <w:t>Государственной противопожарной службы;</w:t>
      </w:r>
    </w:p>
    <w:p w:rsidR="009A1F02" w:rsidRDefault="009A1F02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содействия в тушении пожаров по указанию прибывшего на пожар старшего оперативного должностного лица пожарной (руководителя тушения пожара).</w:t>
      </w:r>
    </w:p>
    <w:p w:rsidR="009A1F02" w:rsidRDefault="009A1F02" w:rsidP="00081159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10E71" w:rsidRDefault="009A1F02" w:rsidP="009A1F02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B3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B2B3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создания и организация работы подразделения</w:t>
      </w:r>
    </w:p>
    <w:p w:rsidR="009A1F02" w:rsidRDefault="009A1F02" w:rsidP="009A1F02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3.1. Подразделения добровольной пожарной охраны создаются постановлением Главы Еткульского сельского поселения. Территория, обслуживаемая подразделением </w:t>
      </w:r>
      <w:r w:rsidR="00D16C73">
        <w:rPr>
          <w:rFonts w:ascii="Times New Roman" w:hAnsi="Times New Roman" w:cs="Times New Roman"/>
          <w:sz w:val="28"/>
          <w:szCs w:val="28"/>
        </w:rPr>
        <w:t>добровольной пожарной охраны, определяется Главой Еткульского сельского поселения.</w:t>
      </w:r>
    </w:p>
    <w:p w:rsidR="00D16C73" w:rsidRDefault="00D16C73" w:rsidP="009A1F02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3.2. В подразделения добровольной пожарной охраны принимаются на добровольных началах совершеннолетние трудоспособные граждане, проживающие на те</w:t>
      </w:r>
      <w:r w:rsidR="00AA414C">
        <w:rPr>
          <w:rFonts w:ascii="Times New Roman" w:hAnsi="Times New Roman" w:cs="Times New Roman"/>
          <w:sz w:val="28"/>
          <w:szCs w:val="28"/>
        </w:rPr>
        <w:t>рритории Еткульского сельского поселения. Лица, вступающие в подразделения добровольной пожарной охраны, должны подать на имя Главы Еткульского сельского поселения или уполномоченного им лица письменное заявление.</w:t>
      </w:r>
    </w:p>
    <w:p w:rsidR="00C73ABF" w:rsidRDefault="00C73ABF" w:rsidP="009A1F02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3.3. Отбор граждан в подразделения добровольной пожарной охраны осуществляется администрацией Еткульского сельского поселения. По результатам отбора в течении 30 дней со дня подачи заявления Глава Еткульского сельского поселения или уполномоченное добровольной пожарной охраны или об отказе в зачислении.</w:t>
      </w:r>
    </w:p>
    <w:p w:rsidR="008408AB" w:rsidRDefault="00C73ABF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3.4.</w:t>
      </w:r>
      <w:r w:rsidR="008408AB">
        <w:rPr>
          <w:rFonts w:ascii="Times New Roman" w:hAnsi="Times New Roman" w:cs="Times New Roman"/>
          <w:sz w:val="28"/>
          <w:szCs w:val="28"/>
        </w:rPr>
        <w:t xml:space="preserve"> Лицо, зачисленное в состав подразделения добровольной пожарной охраны, приобретает статус добровольного пожарного и регистрируется в Реестре добровольных пожарных Еткульского сельского поселения. Реестр добровольных пожарных ведется по форме согласно приложения к настоящему Положению.</w:t>
      </w:r>
    </w:p>
    <w:p w:rsidR="008408AB" w:rsidRDefault="008408AB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3.5. Исключение из добровольных пожарных производится:</w:t>
      </w:r>
    </w:p>
    <w:p w:rsidR="008408AB" w:rsidRDefault="008408AB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личному заявлению добровольного пожарного;</w:t>
      </w:r>
    </w:p>
    <w:p w:rsidR="008408AB" w:rsidRDefault="008408AB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за нарушение противопожарного режима;</w:t>
      </w:r>
    </w:p>
    <w:p w:rsidR="008408AB" w:rsidRDefault="008408AB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состоянию здоровья, не позволяющего работать в пожарной охране; </w:t>
      </w:r>
    </w:p>
    <w:p w:rsidR="008408AB" w:rsidRDefault="008408AB" w:rsidP="008408AB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за систематическое невыполнение установленных требований к добровольному пожарному, а также самоустранение от участия в деятельности в качестве добровольного пожарного.</w:t>
      </w:r>
    </w:p>
    <w:p w:rsidR="00362F35" w:rsidRDefault="008408AB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3.6. Администрация Еткульского сельского поселения в течении 10 дней с момента </w:t>
      </w:r>
      <w:r w:rsidR="00D31675">
        <w:rPr>
          <w:rFonts w:ascii="Times New Roman" w:hAnsi="Times New Roman" w:cs="Times New Roman"/>
          <w:sz w:val="28"/>
          <w:szCs w:val="28"/>
        </w:rPr>
        <w:t>внесения (изменения, исключения) сведений в Реестр добровольных пожарных информирует учреждение Государственной противопожарной службы, в районе обслуживания (выезда) которого находится Еткульское сельское поселение.</w:t>
      </w:r>
    </w:p>
    <w:p w:rsidR="00D31675" w:rsidRDefault="00D31675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3.7. Начальник подразделения добровольной пожарной охраны определяется Главой Еткульского сельского поселения.</w:t>
      </w:r>
    </w:p>
    <w:p w:rsidR="00D31675" w:rsidRDefault="00D31675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3.8. Начальник подразделения добровольной пожарной охраны обязан:</w:t>
      </w:r>
    </w:p>
    <w:p w:rsidR="00D31675" w:rsidRDefault="00D31675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осуществлять контроль за соблюдением противопожарного режима на территории, обслужива</w:t>
      </w:r>
      <w:r w:rsidR="003766DA">
        <w:rPr>
          <w:rFonts w:ascii="Times New Roman" w:hAnsi="Times New Roman" w:cs="Times New Roman"/>
          <w:sz w:val="28"/>
          <w:szCs w:val="28"/>
        </w:rPr>
        <w:t>емой подразделением добровольной пожарной охраны;</w:t>
      </w:r>
    </w:p>
    <w:p w:rsidR="003766DA" w:rsidRDefault="003766DA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наблюдать за готовностью к действию всех первичных средств пожаротушения, имеющихся на территории, обслуживаемой подразделением добровольной пожарной охраны, и не допускать использование этих средств не по прямому назначению;</w:t>
      </w:r>
    </w:p>
    <w:p w:rsidR="003766DA" w:rsidRDefault="003766DA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вести разъяснительную работу среди населения территории, обслуживаемой подразделением добровольной пожарной охраны о мерах пожарной безопасности;</w:t>
      </w:r>
    </w:p>
    <w:p w:rsidR="003766DA" w:rsidRDefault="003766DA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проводить занятия с личным составом подразделения добровольной пожарной охраны;</w:t>
      </w:r>
    </w:p>
    <w:p w:rsidR="003766DA" w:rsidRDefault="003766DA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информировать Главу Еткульского сельского поселения или уполномоченного им лицо о нарушении противопожарного режима.</w:t>
      </w:r>
    </w:p>
    <w:p w:rsidR="003766DA" w:rsidRDefault="003766DA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3.9. При наличии достаточного числа добровольных пожарных подразделение добровольной </w:t>
      </w:r>
      <w:r w:rsidR="00F84243">
        <w:rPr>
          <w:rFonts w:ascii="Times New Roman" w:hAnsi="Times New Roman" w:cs="Times New Roman"/>
          <w:sz w:val="28"/>
          <w:szCs w:val="28"/>
        </w:rPr>
        <w:t>пожарной охраны делится не менее чем на четыре дежурных караула (расчета, смены).</w:t>
      </w:r>
    </w:p>
    <w:p w:rsidR="00F84243" w:rsidRDefault="00F84243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Дежурный караул (расчет, смену) возглавляет старший дежурного караула (расчета, смены) из числа наиболее подготовленных добровольных пожарных.</w:t>
      </w:r>
    </w:p>
    <w:p w:rsidR="00F84243" w:rsidRDefault="00F84243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Количество, состав и старших дежурных караулов (расчетов, смен) определяет начальник подразделения добровольной пожарной охраны по согласованию с Главой Еткульского сельского поселения или уполномоченным им лицом.</w:t>
      </w:r>
    </w:p>
    <w:p w:rsidR="00F84243" w:rsidRDefault="00F84243" w:rsidP="00D31675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F84243" w:rsidRDefault="00F84243" w:rsidP="00F84243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2B7E7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Обучение добровольных пожарных</w:t>
      </w:r>
    </w:p>
    <w:p w:rsidR="00F84243" w:rsidRDefault="00F84243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4.1. Добровольные пожарные в обязательном порядке проходят обучение начальным знаниям и навыкам пожарной безопасности и обращения с первичными средствами пожаротушения. </w:t>
      </w:r>
      <w:r w:rsidR="0069074A">
        <w:rPr>
          <w:rFonts w:ascii="Times New Roman" w:hAnsi="Times New Roman" w:cs="Times New Roman"/>
          <w:sz w:val="28"/>
          <w:szCs w:val="28"/>
        </w:rPr>
        <w:t>Указанное обучение осуществляет руководитель подразделения добровольной пожарной охраны или уполномоченное им лицо.</w:t>
      </w:r>
    </w:p>
    <w:p w:rsidR="0069074A" w:rsidRDefault="0069074A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4.2. Добровольные пожарные, имеющие намерение участвовать в деятельности подразделений пожарной охраны иных видов по профилактике и (или) тушению пожаров, проходят первоначальную подготовку добровольного пожарного.</w:t>
      </w:r>
    </w:p>
    <w:p w:rsidR="0069074A" w:rsidRDefault="0069074A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Первоначальная подготовка добровольных пожарных осуществляется, как правило, на базе учреждений федеральной противопожарной службы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программам подготовки личного состава Государственной противопожарной службы, в порядке индивидуальной профессиональной подготовки у специалистов, обладающих соответствующей квалификацией.</w:t>
      </w:r>
    </w:p>
    <w:p w:rsidR="00D47D77" w:rsidRDefault="0069074A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4.3. Подразделениями иных видов </w:t>
      </w:r>
      <w:r w:rsidR="00D47D77">
        <w:rPr>
          <w:rFonts w:ascii="Times New Roman" w:hAnsi="Times New Roman" w:cs="Times New Roman"/>
          <w:sz w:val="28"/>
          <w:szCs w:val="28"/>
        </w:rPr>
        <w:t>пожарной охраны, привлекающими добровольных пожарных к своей деятельности, организуется и осуществляется последующая подготовка добровольных пожарных с привлечением специалистов учреждений Государственной противопожарной службы.</w:t>
      </w:r>
    </w:p>
    <w:p w:rsidR="00D47D77" w:rsidRDefault="00D47D77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4.4. Программа последующей подготовки добровольных пожарных утверждается руководителем учреждения государственной противопожарной службы.</w:t>
      </w:r>
    </w:p>
    <w:p w:rsidR="004D558B" w:rsidRDefault="00D47D77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4.5. В ходе следующей подготовки добровольные пожарные должны изучить документы, регламентирующие </w:t>
      </w:r>
      <w:r w:rsidR="004D558B">
        <w:rPr>
          <w:rFonts w:ascii="Times New Roman" w:hAnsi="Times New Roman" w:cs="Times New Roman"/>
          <w:sz w:val="28"/>
          <w:szCs w:val="28"/>
        </w:rPr>
        <w:t>организацию работы по предупреждению пожаров и их тушению, эксплуатации пожарной техники, а также пожарную опасность объектов и правила охраны труда.</w:t>
      </w:r>
    </w:p>
    <w:p w:rsidR="004D558B" w:rsidRDefault="004D558B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Программа последующей подготовки должна предусматривать проведение теоретических и практических занятий, отработку нормативов пожарно-строевой подготовки для приобретения навыков по тушению пожаров.</w:t>
      </w:r>
    </w:p>
    <w:p w:rsidR="00BD4444" w:rsidRDefault="00031F4F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Последующая подготовка</w:t>
      </w:r>
      <w:r w:rsidR="00690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добровольных пожарных должна планироваться таким образом, чтобы все добровольные пожарные, привлекаемые к деятельности подраздел</w:t>
      </w:r>
      <w:r w:rsidR="00BD4444">
        <w:rPr>
          <w:rFonts w:ascii="Times New Roman" w:hAnsi="Times New Roman" w:cs="Times New Roman"/>
          <w:sz w:val="28"/>
          <w:szCs w:val="28"/>
        </w:rPr>
        <w:t>ений пожарной охраны иных видов, не менее одного раза в квартал практически отрабатывали действия по тушению пожаров с использованием имеющейся в их распоряжении пожарной техники и первичных средств пожаротушения.</w:t>
      </w:r>
    </w:p>
    <w:p w:rsidR="00BD4444" w:rsidRDefault="00BD4444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4.6. подразделения добровольной пожарной охраны в обязательном порядке привлекаются к проведению пожарно-технических учений (занятий), осуществляемых учреждениями Государственной противопожарной службы.</w:t>
      </w:r>
    </w:p>
    <w:p w:rsidR="00BD4444" w:rsidRDefault="00BD4444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4.7. Добровольным пожарным, успешно прошедшим обучение и сдавшим зачеты, выдается удостоверение «Добровольный пожарный» с указанием регистрационного номера по Реестру добровольных пожарных.</w:t>
      </w:r>
    </w:p>
    <w:p w:rsidR="00BD4444" w:rsidRDefault="00BD4444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D4444" w:rsidRDefault="00BD4444" w:rsidP="00BD4444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Права и обязанности добровольных пожарных</w:t>
      </w:r>
    </w:p>
    <w:p w:rsidR="00BD4444" w:rsidRDefault="00BD4444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0A6A1D">
        <w:rPr>
          <w:rFonts w:ascii="Times New Roman" w:hAnsi="Times New Roman" w:cs="Times New Roman"/>
          <w:sz w:val="28"/>
          <w:szCs w:val="28"/>
        </w:rPr>
        <w:t>Добровольные пожарные имеют право:</w:t>
      </w:r>
    </w:p>
    <w:p w:rsidR="000A6A1D" w:rsidRDefault="000A6A1D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участвовать деятельности по обеспечению первичных мер пожарной безопасности на территории, обслуживаемой подразделением добровольной пожарной охраны;</w:t>
      </w:r>
    </w:p>
    <w:p w:rsidR="00FE2E99" w:rsidRDefault="000A6A1D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FE2E99">
        <w:rPr>
          <w:rFonts w:ascii="Times New Roman" w:hAnsi="Times New Roman" w:cs="Times New Roman"/>
          <w:sz w:val="28"/>
          <w:szCs w:val="28"/>
        </w:rPr>
        <w:t>проверять противопожарное состояние объектов или отдельных участников на территории, обслуживаемой подразделением добровольной пожарной охраны;</w:t>
      </w:r>
    </w:p>
    <w:p w:rsidR="000A6A1D" w:rsidRDefault="00FE2E99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проникать в места распространения (возможного распространения (возможного распространения) пожаров и их опасных проявлений.</w:t>
      </w:r>
    </w:p>
    <w:p w:rsidR="00FE2E99" w:rsidRDefault="00FE2E99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</w:t>
      </w:r>
      <w:r w:rsidR="008B4CB0">
        <w:rPr>
          <w:rFonts w:ascii="Times New Roman" w:hAnsi="Times New Roman" w:cs="Times New Roman"/>
          <w:sz w:val="28"/>
          <w:szCs w:val="28"/>
        </w:rPr>
        <w:t>2 Добровольные пожарные обязаны: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обладать начальными знаниями и навыками пожарной безопасности и обращения с первичными средствами пожаротушения;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соблюдать меры пожарной безопасности;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выполнять требования, предъявляемые к добровольным пожарным;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соблюдать установленный порядок несения службы в подразделениях добровольной пожарной охраны, дисциплину и правила охраны труда;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незамедлительно реагировать на возникновение пожаров, принимать меры к их локализации и ликвидации; 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бережно относиться к имуществу добровольной пожарной охраны, содержать в исправном состоянии пожарно-техническое вооружение и оборудование.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5.3. Иные права и обязанности добровольных пожарных разрабатываются начальником подразделения добровольной пожарной охраны и утверждаются Главой Еткульского сельского поселения или уполномоченным им лицом.</w:t>
      </w:r>
    </w:p>
    <w:p w:rsidR="008B4CB0" w:rsidRDefault="008B4CB0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5.4.</w:t>
      </w:r>
      <w:r w:rsidR="006A718E">
        <w:rPr>
          <w:rFonts w:ascii="Times New Roman" w:hAnsi="Times New Roman" w:cs="Times New Roman"/>
          <w:sz w:val="28"/>
          <w:szCs w:val="28"/>
        </w:rPr>
        <w:t xml:space="preserve"> Права и обязанности добровольных пожарных при участии в деятельности подразделений иных видов пожарной охраны устанавливаются руководителям соответствующего подразделения.</w:t>
      </w:r>
    </w:p>
    <w:p w:rsidR="006A718E" w:rsidRDefault="006A718E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A718E" w:rsidRDefault="006A718E" w:rsidP="006A718E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</w:rPr>
        <w:t>. Гарантии и компенсации добровольным пожарным</w:t>
      </w:r>
    </w:p>
    <w:p w:rsidR="006A718E" w:rsidRDefault="006A718E" w:rsidP="006A718E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6.1. Имущество, необходимое добровольным пожарным для осуществления деятельности в составе подразделений добровольной пожарной охраны, представляются администрацией Еткульского сельского поселения. Расходы и (или) убытки добровольных пожарных, связные с использованием личного имущества и (или) денежных средств при участии в деятельности подразделений добровольной пожарной охраны, возмещаются добровольным пожарным за счет средств бюджета Еткульского сельского поселения в установленном законом порядке.</w:t>
      </w:r>
    </w:p>
    <w:p w:rsidR="005F1A5B" w:rsidRDefault="006A718E" w:rsidP="006A718E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6.2. Добровольные пожарные, участвующие в деятельности</w:t>
      </w:r>
      <w:r w:rsidR="005F1A5B">
        <w:rPr>
          <w:rFonts w:ascii="Times New Roman" w:hAnsi="Times New Roman" w:cs="Times New Roman"/>
          <w:sz w:val="28"/>
          <w:szCs w:val="28"/>
        </w:rPr>
        <w:t xml:space="preserve"> подразделений иных видов пожарной охраны, имеют право на:</w:t>
      </w:r>
    </w:p>
    <w:p w:rsidR="005F1A5B" w:rsidRDefault="005F1A5B" w:rsidP="006A718E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обязательную безвозмездную выдачу необходимой повседневной и специальной одежды, обуви, иного имущества, необходимого им для осуществления деятельности;</w:t>
      </w:r>
    </w:p>
    <w:p w:rsidR="005F1A5B" w:rsidRDefault="005F1A5B" w:rsidP="006A718E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возмещение трудозатрат по тушению пожаров;</w:t>
      </w:r>
    </w:p>
    <w:p w:rsidR="006A718E" w:rsidRPr="006A718E" w:rsidRDefault="005F1A5B" w:rsidP="006A718E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страхование от несчастных случаев на производстве (профессиональных заболеваний) в соответствии с условиями гражданско-правовых договоров, заключаемых при привлечении к деятельности подразделений   </w:t>
      </w:r>
      <w:r w:rsidR="006A71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718E" w:rsidRDefault="005F1A5B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Пожарной охраны иных видов.</w:t>
      </w:r>
    </w:p>
    <w:p w:rsidR="00057A6A" w:rsidRDefault="005F1A5B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6.3. Нормативными</w:t>
      </w:r>
      <w:r w:rsidR="00057A6A">
        <w:rPr>
          <w:rFonts w:ascii="Times New Roman" w:hAnsi="Times New Roman" w:cs="Times New Roman"/>
          <w:sz w:val="28"/>
          <w:szCs w:val="28"/>
        </w:rPr>
        <w:t xml:space="preserve"> правовыми актами Собрания депутатов Еткульского сельского поселения добровольным пожарным могут предоставляться льготы по уплате местных налогов и сборов и иные льготы в соответствии с действующим законодательством.</w:t>
      </w:r>
    </w:p>
    <w:p w:rsidR="00057A6A" w:rsidRDefault="00057A6A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6.4. Организации вправе предусматривать гарантии и компенсации для добровольных пожарных, включая дополнительные отпуска.</w:t>
      </w:r>
    </w:p>
    <w:p w:rsidR="005F1A5B" w:rsidRDefault="00057A6A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18E" w:rsidRDefault="006A718E" w:rsidP="006A718E">
      <w:pPr>
        <w:pStyle w:val="a5"/>
        <w:tabs>
          <w:tab w:val="left" w:pos="7215"/>
        </w:tabs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6A718E" w:rsidRPr="00BD4444" w:rsidRDefault="006A718E" w:rsidP="00BD4444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BD4444" w:rsidRDefault="00BD4444" w:rsidP="00F84243">
      <w:pPr>
        <w:pStyle w:val="a5"/>
        <w:tabs>
          <w:tab w:val="left" w:pos="7215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74A" w:rsidRPr="00F84243" w:rsidRDefault="0069074A" w:rsidP="00BD4444">
      <w:pPr>
        <w:pStyle w:val="a5"/>
        <w:tabs>
          <w:tab w:val="left" w:pos="7215"/>
        </w:tabs>
        <w:spacing w:after="0" w:line="240" w:lineRule="auto"/>
        <w:ind w:left="-567"/>
        <w:jc w:val="center"/>
      </w:pPr>
    </w:p>
    <w:p w:rsidR="00362F35" w:rsidRDefault="00362F35" w:rsidP="00BD4444">
      <w:pPr>
        <w:jc w:val="center"/>
      </w:pPr>
    </w:p>
    <w:p w:rsidR="008F564E" w:rsidRPr="00A20F96" w:rsidRDefault="008F564E" w:rsidP="001042ED"/>
    <w:p w:rsidR="00362F35" w:rsidRPr="00B72D35" w:rsidRDefault="00362F35" w:rsidP="001042ED"/>
    <w:p w:rsidR="00B72D35" w:rsidRPr="00B72D35" w:rsidRDefault="00B72D35" w:rsidP="001042ED"/>
    <w:sectPr w:rsidR="00B72D35" w:rsidRPr="00B72D35" w:rsidSect="00AA3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6A6" w:rsidRDefault="00F356A6" w:rsidP="00BA0AF0">
      <w:pPr>
        <w:spacing w:after="0" w:line="240" w:lineRule="auto"/>
      </w:pPr>
      <w:r>
        <w:separator/>
      </w:r>
    </w:p>
  </w:endnote>
  <w:endnote w:type="continuationSeparator" w:id="0">
    <w:p w:rsidR="00F356A6" w:rsidRDefault="00F356A6" w:rsidP="00BA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6A6" w:rsidRDefault="00F356A6" w:rsidP="00BA0AF0">
      <w:pPr>
        <w:spacing w:after="0" w:line="240" w:lineRule="auto"/>
      </w:pPr>
      <w:r>
        <w:separator/>
      </w:r>
    </w:p>
  </w:footnote>
  <w:footnote w:type="continuationSeparator" w:id="0">
    <w:p w:rsidR="00F356A6" w:rsidRDefault="00F356A6" w:rsidP="00BA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852"/>
    <w:multiLevelType w:val="hybridMultilevel"/>
    <w:tmpl w:val="BB1CA662"/>
    <w:lvl w:ilvl="0" w:tplc="6426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C6B00"/>
    <w:multiLevelType w:val="hybridMultilevel"/>
    <w:tmpl w:val="9EDE13DC"/>
    <w:lvl w:ilvl="0" w:tplc="BE2AF4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CA52E4E"/>
    <w:multiLevelType w:val="hybridMultilevel"/>
    <w:tmpl w:val="7A6E7132"/>
    <w:lvl w:ilvl="0" w:tplc="763C74C8">
      <w:start w:val="1"/>
      <w:numFmt w:val="decimal"/>
      <w:lvlText w:val="%1."/>
      <w:lvlJc w:val="left"/>
      <w:pPr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8004DC"/>
    <w:multiLevelType w:val="hybridMultilevel"/>
    <w:tmpl w:val="8F5404D8"/>
    <w:lvl w:ilvl="0" w:tplc="5302D2E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 w15:restartNumberingAfterBreak="0">
    <w:nsid w:val="5D2232B8"/>
    <w:multiLevelType w:val="hybridMultilevel"/>
    <w:tmpl w:val="6E6EC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2ED"/>
    <w:rsid w:val="00031F4F"/>
    <w:rsid w:val="00034291"/>
    <w:rsid w:val="00057A6A"/>
    <w:rsid w:val="00081159"/>
    <w:rsid w:val="000A6A1D"/>
    <w:rsid w:val="000C6B83"/>
    <w:rsid w:val="000D50EE"/>
    <w:rsid w:val="000E3DC3"/>
    <w:rsid w:val="000E5A36"/>
    <w:rsid w:val="000F1A13"/>
    <w:rsid w:val="000F3299"/>
    <w:rsid w:val="001042ED"/>
    <w:rsid w:val="00114889"/>
    <w:rsid w:val="00126459"/>
    <w:rsid w:val="00162AE4"/>
    <w:rsid w:val="0018585C"/>
    <w:rsid w:val="001A122D"/>
    <w:rsid w:val="001F1647"/>
    <w:rsid w:val="001F4C4B"/>
    <w:rsid w:val="00210787"/>
    <w:rsid w:val="00213A28"/>
    <w:rsid w:val="00244353"/>
    <w:rsid w:val="00254CC2"/>
    <w:rsid w:val="00262448"/>
    <w:rsid w:val="00292A17"/>
    <w:rsid w:val="002A3BE8"/>
    <w:rsid w:val="002A4F06"/>
    <w:rsid w:val="002A684C"/>
    <w:rsid w:val="002B7E78"/>
    <w:rsid w:val="002D0CEB"/>
    <w:rsid w:val="002E15C8"/>
    <w:rsid w:val="002F20C0"/>
    <w:rsid w:val="00323E41"/>
    <w:rsid w:val="0035378B"/>
    <w:rsid w:val="00362F35"/>
    <w:rsid w:val="00363BC2"/>
    <w:rsid w:val="003766DA"/>
    <w:rsid w:val="00395619"/>
    <w:rsid w:val="003B22CD"/>
    <w:rsid w:val="003F32B0"/>
    <w:rsid w:val="003F706C"/>
    <w:rsid w:val="00417EBE"/>
    <w:rsid w:val="00460DBC"/>
    <w:rsid w:val="0048122F"/>
    <w:rsid w:val="00483F5D"/>
    <w:rsid w:val="00490EF5"/>
    <w:rsid w:val="004A3F4E"/>
    <w:rsid w:val="004A79F1"/>
    <w:rsid w:val="004B4A4C"/>
    <w:rsid w:val="004D558B"/>
    <w:rsid w:val="004D5C0E"/>
    <w:rsid w:val="00502F46"/>
    <w:rsid w:val="00565823"/>
    <w:rsid w:val="005679FB"/>
    <w:rsid w:val="005B2B39"/>
    <w:rsid w:val="005B6501"/>
    <w:rsid w:val="005C3019"/>
    <w:rsid w:val="005D1B5F"/>
    <w:rsid w:val="005F1A5B"/>
    <w:rsid w:val="006067DF"/>
    <w:rsid w:val="00614570"/>
    <w:rsid w:val="0069074A"/>
    <w:rsid w:val="006A718E"/>
    <w:rsid w:val="006F0F3F"/>
    <w:rsid w:val="006F170C"/>
    <w:rsid w:val="006F7ACC"/>
    <w:rsid w:val="007027D3"/>
    <w:rsid w:val="007030B9"/>
    <w:rsid w:val="00713F47"/>
    <w:rsid w:val="00724E09"/>
    <w:rsid w:val="00730F26"/>
    <w:rsid w:val="007654A3"/>
    <w:rsid w:val="007F2647"/>
    <w:rsid w:val="00810E71"/>
    <w:rsid w:val="00812015"/>
    <w:rsid w:val="00835CD2"/>
    <w:rsid w:val="008408AB"/>
    <w:rsid w:val="00843B20"/>
    <w:rsid w:val="00852CD3"/>
    <w:rsid w:val="00867221"/>
    <w:rsid w:val="008778D4"/>
    <w:rsid w:val="008A3257"/>
    <w:rsid w:val="008B4CB0"/>
    <w:rsid w:val="008B6506"/>
    <w:rsid w:val="008C6F9A"/>
    <w:rsid w:val="008E17B7"/>
    <w:rsid w:val="008F564E"/>
    <w:rsid w:val="00906863"/>
    <w:rsid w:val="00911C31"/>
    <w:rsid w:val="00963058"/>
    <w:rsid w:val="00963ADC"/>
    <w:rsid w:val="00966756"/>
    <w:rsid w:val="00973216"/>
    <w:rsid w:val="00992F4A"/>
    <w:rsid w:val="009A1F02"/>
    <w:rsid w:val="009D03CE"/>
    <w:rsid w:val="009E08C1"/>
    <w:rsid w:val="00A20F96"/>
    <w:rsid w:val="00A40123"/>
    <w:rsid w:val="00A423FA"/>
    <w:rsid w:val="00A44B66"/>
    <w:rsid w:val="00A47048"/>
    <w:rsid w:val="00A57345"/>
    <w:rsid w:val="00A80B19"/>
    <w:rsid w:val="00A9790D"/>
    <w:rsid w:val="00AA0B73"/>
    <w:rsid w:val="00AA3B72"/>
    <w:rsid w:val="00AA414C"/>
    <w:rsid w:val="00AA5F31"/>
    <w:rsid w:val="00AA657F"/>
    <w:rsid w:val="00AB023D"/>
    <w:rsid w:val="00AB18CD"/>
    <w:rsid w:val="00AF6F0C"/>
    <w:rsid w:val="00B361C0"/>
    <w:rsid w:val="00B37DA3"/>
    <w:rsid w:val="00B40A3F"/>
    <w:rsid w:val="00B72D35"/>
    <w:rsid w:val="00B930FA"/>
    <w:rsid w:val="00BA0A95"/>
    <w:rsid w:val="00BA0AF0"/>
    <w:rsid w:val="00BB6414"/>
    <w:rsid w:val="00BC1805"/>
    <w:rsid w:val="00BD4444"/>
    <w:rsid w:val="00BE0553"/>
    <w:rsid w:val="00C05AC5"/>
    <w:rsid w:val="00C05F34"/>
    <w:rsid w:val="00C73ABF"/>
    <w:rsid w:val="00CA13C0"/>
    <w:rsid w:val="00CB5C38"/>
    <w:rsid w:val="00CC4E99"/>
    <w:rsid w:val="00CD2268"/>
    <w:rsid w:val="00D16C73"/>
    <w:rsid w:val="00D31675"/>
    <w:rsid w:val="00D4028D"/>
    <w:rsid w:val="00D47D77"/>
    <w:rsid w:val="00D7094B"/>
    <w:rsid w:val="00D762F0"/>
    <w:rsid w:val="00D83644"/>
    <w:rsid w:val="00D8533B"/>
    <w:rsid w:val="00DB2C3F"/>
    <w:rsid w:val="00DE2248"/>
    <w:rsid w:val="00E03020"/>
    <w:rsid w:val="00E10FA9"/>
    <w:rsid w:val="00E30061"/>
    <w:rsid w:val="00E35375"/>
    <w:rsid w:val="00E65FEF"/>
    <w:rsid w:val="00E7249C"/>
    <w:rsid w:val="00E928C2"/>
    <w:rsid w:val="00E9692D"/>
    <w:rsid w:val="00EA0C9F"/>
    <w:rsid w:val="00EC0810"/>
    <w:rsid w:val="00EC72FB"/>
    <w:rsid w:val="00ED10C4"/>
    <w:rsid w:val="00EF1368"/>
    <w:rsid w:val="00F356A6"/>
    <w:rsid w:val="00F42878"/>
    <w:rsid w:val="00F516B5"/>
    <w:rsid w:val="00F628BE"/>
    <w:rsid w:val="00F63D88"/>
    <w:rsid w:val="00F84243"/>
    <w:rsid w:val="00FA5393"/>
    <w:rsid w:val="00FC0C53"/>
    <w:rsid w:val="00FD1824"/>
    <w:rsid w:val="00FE199C"/>
    <w:rsid w:val="00FE2E99"/>
    <w:rsid w:val="00FE5BC7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933A"/>
  <w15:docId w15:val="{1DB321A6-9428-41BC-A717-76DEAEB3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460D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semiHidden/>
    <w:unhideWhenUsed/>
    <w:rsid w:val="00BA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0AF0"/>
  </w:style>
  <w:style w:type="paragraph" w:styleId="a9">
    <w:name w:val="footer"/>
    <w:basedOn w:val="a"/>
    <w:link w:val="aa"/>
    <w:uiPriority w:val="99"/>
    <w:semiHidden/>
    <w:unhideWhenUsed/>
    <w:rsid w:val="00BA0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A0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6FFA3-4B71-4D8D-B60D-1F658046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17</cp:revision>
  <cp:lastPrinted>2021-05-20T08:26:00Z</cp:lastPrinted>
  <dcterms:created xsi:type="dcterms:W3CDTF">2019-01-09T09:33:00Z</dcterms:created>
  <dcterms:modified xsi:type="dcterms:W3CDTF">2022-02-08T08:41:00Z</dcterms:modified>
</cp:coreProperties>
</file>